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99" w:tblpY="1694"/>
        <w:tblOverlap w:val="never"/>
        <w:tblW w:w="96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0"/>
        <w:gridCol w:w="1229"/>
        <w:gridCol w:w="910"/>
        <w:gridCol w:w="1000"/>
        <w:gridCol w:w="648"/>
        <w:gridCol w:w="1020"/>
        <w:gridCol w:w="681"/>
        <w:gridCol w:w="1244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96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创业故事主人公信息征集表</w:t>
            </w:r>
            <w:r>
              <w:rPr>
                <w:rStyle w:val="4"/>
                <w:lang w:val="en-US" w:eastAsia="zh-CN" w:bidi="ar"/>
              </w:rPr>
              <w:t>（2019-2020）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出生  年月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族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微信账号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现所在地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通讯地址及  邮编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紧急联系人及其电话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7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呈获奖项</w:t>
            </w:r>
          </w:p>
        </w:tc>
        <w:tc>
          <w:tcPr>
            <w:tcW w:w="8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8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所在专业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829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6000" w:firstLineChars="30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</w:trPr>
        <w:tc>
          <w:tcPr>
            <w:tcW w:w="96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本人承诺，以上信息及本人提供的个人信息、身份证号、联系方式真实有效，如有虚假陈述，愿承担相关责任。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本人签名：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日期：201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B71A1"/>
    <w:rsid w:val="285E0E7E"/>
    <w:rsid w:val="4CC73250"/>
    <w:rsid w:val="67A65E34"/>
    <w:rsid w:val="79514E65"/>
    <w:rsid w:val="7AA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0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5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2018-06-29T07:57:00Z</dcterms:created>
  <dc:creator>Super豆</dc:creator>
  <cp:lastModifiedBy>Super豆</cp:lastModifiedBy>
  <dcterms:modified xsi:type="dcterms:W3CDTF">2019-11-14T02:45:28Z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